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0A58" w14:textId="77777777" w:rsidR="002A0ED4" w:rsidRPr="002A0ED4" w:rsidRDefault="00C566DE" w:rsidP="002A0ED4">
      <w:pPr>
        <w:pStyle w:val="Bezodstpw"/>
      </w:pPr>
      <w:r w:rsidRPr="002A0ED4">
        <w:t>I</w:t>
      </w:r>
      <w:r w:rsidR="00A06398" w:rsidRPr="002A0ED4">
        <w:t>nformacja dotycząca realizacji planu  działania priorytetowego dla rejonu nr 3 przez Zespół Dzielnicowych Komisariatu Policji w Piaskach</w:t>
      </w:r>
      <w:r w:rsidR="002A0ED4" w:rsidRPr="002A0ED4">
        <w:t xml:space="preserve"> </w:t>
      </w:r>
      <w:r w:rsidRPr="002A0ED4">
        <w:t>na okres od 01.</w:t>
      </w:r>
      <w:r w:rsidR="00870BFA" w:rsidRPr="002A0ED4">
        <w:t>0</w:t>
      </w:r>
      <w:r w:rsidR="004B6189" w:rsidRPr="002A0ED4">
        <w:t>7</w:t>
      </w:r>
      <w:r w:rsidRPr="002A0ED4">
        <w:t>.20</w:t>
      </w:r>
      <w:r w:rsidR="00514CFF" w:rsidRPr="002A0ED4">
        <w:t>2</w:t>
      </w:r>
      <w:r w:rsidR="004B6189" w:rsidRPr="002A0ED4">
        <w:t>6</w:t>
      </w:r>
      <w:r w:rsidRPr="002A0ED4">
        <w:t xml:space="preserve"> r. do 3</w:t>
      </w:r>
      <w:r w:rsidR="004B6189" w:rsidRPr="002A0ED4">
        <w:t>1</w:t>
      </w:r>
      <w:r w:rsidRPr="002A0ED4">
        <w:t>.</w:t>
      </w:r>
      <w:r w:rsidR="004B6189" w:rsidRPr="002A0ED4">
        <w:t>12</w:t>
      </w:r>
      <w:r w:rsidRPr="002A0ED4">
        <w:t>.20</w:t>
      </w:r>
      <w:r w:rsidR="00514CFF" w:rsidRPr="002A0ED4">
        <w:t>2</w:t>
      </w:r>
      <w:r w:rsidR="004B6189" w:rsidRPr="002A0ED4">
        <w:t>6</w:t>
      </w:r>
      <w:r w:rsidRPr="002A0ED4">
        <w:t xml:space="preserve"> r.</w:t>
      </w:r>
      <w:r w:rsidR="001048CC" w:rsidRPr="002A0ED4">
        <w:t xml:space="preserve"> </w:t>
      </w:r>
    </w:p>
    <w:p w14:paraId="2B9690F8" w14:textId="5C7BD86F" w:rsidR="0076368D" w:rsidRPr="002A0ED4" w:rsidRDefault="004B6189" w:rsidP="002A0ED4">
      <w:pPr>
        <w:pStyle w:val="Bezodstpw"/>
        <w:rPr>
          <w:rStyle w:val="FontStyle14"/>
          <w:rFonts w:ascii="Calibri" w:hAnsi="Calibri"/>
          <w:sz w:val="22"/>
          <w:szCs w:val="22"/>
        </w:rPr>
      </w:pPr>
      <w:r w:rsidRPr="002A0ED4">
        <w:t>1.</w:t>
      </w:r>
      <w:r w:rsidR="00C566DE" w:rsidRPr="002A0ED4">
        <w:t>Charakterystyka zdiagnozowanego zagrożenia w rejonie służbowym:</w:t>
      </w:r>
      <w:r w:rsidR="001048CC" w:rsidRPr="002A0ED4">
        <w:t xml:space="preserve"> </w:t>
      </w:r>
      <w:r w:rsidRPr="002A0ED4">
        <w:t>Na podstawie  informacji  uzyskanych od mieszkańców  stwierdzono, iż  na podległym rejonie służbowym nr 3 w m-</w:t>
      </w:r>
      <w:proofErr w:type="spellStart"/>
      <w:r w:rsidRPr="002A0ED4">
        <w:t>ści</w:t>
      </w:r>
      <w:proofErr w:type="spellEnd"/>
      <w:r w:rsidRPr="002A0ED4">
        <w:t xml:space="preserve"> Oleśniki w rejonie  domów  usytuowanych pod numerami od 47-102, występuje problem polegający na tym, iż droga gminna nie posiada latarni oświetleniowych, co w porze nocnej może przyczynić się do występowania zagrożeń bezpieczeństwa. Zamontowanie latarni ulicznych,  może znacząco wpłynąć na poprawę  bezpieczeństwa osób oraz mienia. Ponadto w porze jesienno- zimowej, może powodować zagrożenie bezpieczeństwa w ruchu drogowym dla osób pieszych, gdyż część użytkowa jezdni jest bardzo wąska i brak jest chodnika. Jak wynika z dotychczasowo podejmowanych czynności w tym zakresie, zagrożenie wymaga podjęcia działań długoterminowych.2.</w:t>
      </w:r>
      <w:r w:rsidR="00C566DE" w:rsidRPr="002A0ED4">
        <w:t>Zakładany cel do osiągnięcia:</w:t>
      </w:r>
      <w:r w:rsidR="00A06398" w:rsidRPr="002A0ED4">
        <w:t xml:space="preserve"> </w:t>
      </w:r>
      <w:bookmarkStart w:id="0" w:name="_Hlk168646641"/>
      <w:r w:rsidRPr="002A0ED4">
        <w:t>Wyeliminowanie zagrożenia poprzez realizacje projektu przez Urząd Gminy w Trawnikach</w:t>
      </w:r>
      <w:bookmarkEnd w:id="0"/>
      <w:r w:rsidR="001048CC" w:rsidRPr="002A0ED4">
        <w:t xml:space="preserve"> </w:t>
      </w:r>
      <w:r w:rsidR="00C566DE" w:rsidRPr="002A0ED4">
        <w:t xml:space="preserve">3. </w:t>
      </w:r>
      <w:r w:rsidR="00A06398" w:rsidRPr="002A0ED4">
        <w:t xml:space="preserve"> </w:t>
      </w:r>
      <w:r w:rsidR="00C566DE" w:rsidRPr="002A0ED4">
        <w:t>Proponowane działania wraz z terminami realizacji poszczególnych etapów/zadań:</w:t>
      </w:r>
      <w:bookmarkStart w:id="1" w:name="_Hlk168646677"/>
      <w:r w:rsidRPr="002A0ED4">
        <w:t>1)  Prowadzenie kontroli  służb prewencyjnych w miejscach  występowania  zagrożenia.2)  bezwzględne reagowanie  na  ujawnione wykroczenia.3) Umieszczenie na stronie internetowej Urzędu Gminy w Trawnikach informacji o realizacji projektu. 4) Rozmowy z mieszkańcami m-</w:t>
      </w:r>
      <w:proofErr w:type="spellStart"/>
      <w:r w:rsidRPr="002A0ED4">
        <w:t>ści</w:t>
      </w:r>
      <w:proofErr w:type="spellEnd"/>
      <w:r w:rsidRPr="002A0ED4">
        <w:t xml:space="preserve"> Oleśnik </w:t>
      </w:r>
      <w:bookmarkEnd w:id="1"/>
      <w:r w:rsidR="00C566DE" w:rsidRPr="002A0ED4">
        <w:t xml:space="preserve">4. </w:t>
      </w:r>
      <w:r w:rsidR="00A06398" w:rsidRPr="002A0ED4">
        <w:t xml:space="preserve"> </w:t>
      </w:r>
      <w:r w:rsidR="00C566DE" w:rsidRPr="002A0ED4">
        <w:t>Podmioty współpracujące w realizacji działania priorytetowego</w:t>
      </w:r>
      <w:r w:rsidR="00AA0C32" w:rsidRPr="002A0ED4">
        <w:t>.</w:t>
      </w:r>
      <w:r w:rsidRPr="002A0ED4">
        <w:t xml:space="preserve">1) Urząd Gminy w Trawnikach </w:t>
      </w:r>
      <w:r w:rsidR="0076368D" w:rsidRPr="002A0ED4">
        <w:rPr>
          <w:rStyle w:val="FontStyle14"/>
          <w:rFonts w:ascii="Calibri" w:hAnsi="Calibri"/>
          <w:sz w:val="22"/>
          <w:szCs w:val="22"/>
        </w:rPr>
        <w:t>5.</w:t>
      </w:r>
      <w:r w:rsidR="00A06398" w:rsidRPr="002A0ED4">
        <w:rPr>
          <w:rStyle w:val="FontStyle14"/>
          <w:rFonts w:ascii="Calibri" w:hAnsi="Calibri"/>
          <w:sz w:val="22"/>
          <w:szCs w:val="22"/>
        </w:rPr>
        <w:t xml:space="preserve"> </w:t>
      </w:r>
      <w:r w:rsidR="0076368D" w:rsidRPr="002A0ED4">
        <w:rPr>
          <w:rStyle w:val="FontStyle14"/>
          <w:rFonts w:ascii="Calibri" w:hAnsi="Calibri"/>
          <w:sz w:val="22"/>
          <w:szCs w:val="22"/>
        </w:rPr>
        <w:t>Proponowany sposób przekazania społeczności rejonu informacji o działaniu priorytetowym.</w:t>
      </w:r>
    </w:p>
    <w:p w14:paraId="0911DF79" w14:textId="77777777" w:rsidR="00A06398" w:rsidRPr="002A0ED4" w:rsidRDefault="00A06398" w:rsidP="002A0ED4">
      <w:pPr>
        <w:pStyle w:val="Bezodstpw"/>
      </w:pPr>
      <w:r w:rsidRPr="002A0ED4">
        <w:t>Strona internetowa Urzędu Gminy w Trawnikach</w:t>
      </w:r>
    </w:p>
    <w:p w14:paraId="2F6463AE" w14:textId="4FD71372" w:rsidR="00A06398" w:rsidRPr="002A0ED4" w:rsidRDefault="00A06398" w:rsidP="002A0ED4">
      <w:pPr>
        <w:pStyle w:val="Bezodstpw"/>
      </w:pPr>
      <w:r w:rsidRPr="002A0ED4">
        <w:t>Strona internetowa KPP w Świdniku</w:t>
      </w:r>
    </w:p>
    <w:p w14:paraId="4A443656" w14:textId="7B52DD56" w:rsidR="004B5D5E" w:rsidRPr="002A0ED4" w:rsidRDefault="004B5D5E" w:rsidP="002A0ED4">
      <w:pPr>
        <w:pStyle w:val="Bezodstpw"/>
      </w:pPr>
    </w:p>
    <w:p w14:paraId="35E55C95" w14:textId="77777777" w:rsidR="00514CFF" w:rsidRPr="002A0ED4" w:rsidRDefault="00514CFF" w:rsidP="002A0ED4">
      <w:pPr>
        <w:pStyle w:val="Bezodstpw"/>
        <w:rPr>
          <w:rStyle w:val="FontStyle14"/>
          <w:rFonts w:ascii="Calibri" w:hAnsi="Calibri"/>
          <w:sz w:val="22"/>
          <w:szCs w:val="22"/>
        </w:rPr>
      </w:pPr>
    </w:p>
    <w:p w14:paraId="3B1D83B7" w14:textId="77777777" w:rsidR="004B5D5E" w:rsidRPr="002A0ED4" w:rsidRDefault="004B5D5E" w:rsidP="002A0ED4">
      <w:pPr>
        <w:pStyle w:val="Bezodstpw"/>
        <w:rPr>
          <w:rStyle w:val="FontStyle13"/>
          <w:rFonts w:ascii="Calibri" w:hAnsi="Calibri"/>
          <w:sz w:val="22"/>
          <w:szCs w:val="22"/>
        </w:rPr>
      </w:pPr>
    </w:p>
    <w:p w14:paraId="7652D72C" w14:textId="4FB30458" w:rsidR="0097379F" w:rsidRPr="002A0ED4" w:rsidRDefault="00514CFF" w:rsidP="002A0ED4">
      <w:pPr>
        <w:pStyle w:val="Bezodstpw"/>
      </w:pPr>
      <w:r w:rsidRPr="002A0ED4">
        <w:rPr>
          <w:rStyle w:val="FontStyle13"/>
          <w:rFonts w:ascii="Calibri" w:hAnsi="Calibri"/>
          <w:sz w:val="22"/>
          <w:szCs w:val="22"/>
        </w:rPr>
        <w:t>Sporządził:</w:t>
      </w:r>
      <w:r w:rsidR="00870BFA" w:rsidRPr="002A0ED4">
        <w:rPr>
          <w:rStyle w:val="FontStyle13"/>
          <w:rFonts w:ascii="Calibri" w:hAnsi="Calibri"/>
          <w:sz w:val="22"/>
          <w:szCs w:val="22"/>
        </w:rPr>
        <w:t xml:space="preserve"> </w:t>
      </w:r>
      <w:r w:rsidRPr="002A0ED4">
        <w:rPr>
          <w:rStyle w:val="FontStyle13"/>
          <w:rFonts w:ascii="Calibri" w:hAnsi="Calibri"/>
          <w:sz w:val="22"/>
          <w:szCs w:val="22"/>
        </w:rPr>
        <w:t xml:space="preserve"> </w:t>
      </w:r>
      <w:proofErr w:type="spellStart"/>
      <w:r w:rsidRPr="002A0ED4">
        <w:rPr>
          <w:rStyle w:val="FontStyle13"/>
          <w:rFonts w:ascii="Calibri" w:hAnsi="Calibri"/>
          <w:sz w:val="22"/>
          <w:szCs w:val="22"/>
        </w:rPr>
        <w:t>asp.</w:t>
      </w:r>
      <w:r w:rsidR="004B6189" w:rsidRPr="002A0ED4">
        <w:rPr>
          <w:rStyle w:val="FontStyle13"/>
          <w:rFonts w:ascii="Calibri" w:hAnsi="Calibri"/>
          <w:sz w:val="22"/>
          <w:szCs w:val="22"/>
        </w:rPr>
        <w:t>sztab</w:t>
      </w:r>
      <w:proofErr w:type="spellEnd"/>
      <w:r w:rsidR="004B6189" w:rsidRPr="002A0ED4">
        <w:rPr>
          <w:rStyle w:val="FontStyle13"/>
          <w:rFonts w:ascii="Calibri" w:hAnsi="Calibri"/>
          <w:sz w:val="22"/>
          <w:szCs w:val="22"/>
        </w:rPr>
        <w:t xml:space="preserve"> </w:t>
      </w:r>
      <w:r w:rsidR="00A06398" w:rsidRPr="002A0ED4">
        <w:rPr>
          <w:rStyle w:val="FontStyle13"/>
          <w:rFonts w:ascii="Calibri" w:hAnsi="Calibri"/>
          <w:sz w:val="22"/>
          <w:szCs w:val="22"/>
        </w:rPr>
        <w:t>Piotr Cichosz</w:t>
      </w:r>
    </w:p>
    <w:sectPr w:rsidR="0097379F" w:rsidRPr="002A0ED4" w:rsidSect="0076368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18AB"/>
    <w:multiLevelType w:val="hybridMultilevel"/>
    <w:tmpl w:val="30127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C2BF9"/>
    <w:multiLevelType w:val="hybridMultilevel"/>
    <w:tmpl w:val="F70C4712"/>
    <w:lvl w:ilvl="0" w:tplc="5476B5E8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B1A4E"/>
    <w:multiLevelType w:val="hybridMultilevel"/>
    <w:tmpl w:val="1338BEB4"/>
    <w:lvl w:ilvl="0" w:tplc="7F0092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81568"/>
    <w:multiLevelType w:val="hybridMultilevel"/>
    <w:tmpl w:val="4D2E2E2E"/>
    <w:lvl w:ilvl="0" w:tplc="287205F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F472E3"/>
    <w:multiLevelType w:val="hybridMultilevel"/>
    <w:tmpl w:val="ADE00B68"/>
    <w:lvl w:ilvl="0" w:tplc="119C0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276182"/>
    <w:multiLevelType w:val="hybridMultilevel"/>
    <w:tmpl w:val="1EBA39F2"/>
    <w:lvl w:ilvl="0" w:tplc="A516B45E">
      <w:start w:val="1"/>
      <w:numFmt w:val="decimal"/>
      <w:lvlText w:val="%1)"/>
      <w:lvlJc w:val="left"/>
      <w:pPr>
        <w:ind w:left="405" w:hanging="405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0943">
    <w:abstractNumId w:val="0"/>
  </w:num>
  <w:num w:numId="2" w16cid:durableId="280183809">
    <w:abstractNumId w:val="5"/>
  </w:num>
  <w:num w:numId="3" w16cid:durableId="1783186714">
    <w:abstractNumId w:val="2"/>
  </w:num>
  <w:num w:numId="4" w16cid:durableId="58674167">
    <w:abstractNumId w:val="3"/>
  </w:num>
  <w:num w:numId="5" w16cid:durableId="1263611312">
    <w:abstractNumId w:val="1"/>
  </w:num>
  <w:num w:numId="6" w16cid:durableId="1245991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DE"/>
    <w:rsid w:val="000D1CCF"/>
    <w:rsid w:val="000D4C82"/>
    <w:rsid w:val="001048CC"/>
    <w:rsid w:val="002664FF"/>
    <w:rsid w:val="002A0ED4"/>
    <w:rsid w:val="002B270F"/>
    <w:rsid w:val="002D54CE"/>
    <w:rsid w:val="002E0A8E"/>
    <w:rsid w:val="00475436"/>
    <w:rsid w:val="004B5D5E"/>
    <w:rsid w:val="004B6189"/>
    <w:rsid w:val="00514CFF"/>
    <w:rsid w:val="005B71F0"/>
    <w:rsid w:val="0069064E"/>
    <w:rsid w:val="00711E37"/>
    <w:rsid w:val="0072668A"/>
    <w:rsid w:val="0076368D"/>
    <w:rsid w:val="00870BFA"/>
    <w:rsid w:val="00954745"/>
    <w:rsid w:val="0097379F"/>
    <w:rsid w:val="009D7FC0"/>
    <w:rsid w:val="00A06398"/>
    <w:rsid w:val="00AA0C32"/>
    <w:rsid w:val="00B118FE"/>
    <w:rsid w:val="00B257F7"/>
    <w:rsid w:val="00C566DE"/>
    <w:rsid w:val="00C57BB3"/>
    <w:rsid w:val="00CA1974"/>
    <w:rsid w:val="00D055D3"/>
    <w:rsid w:val="00DC229F"/>
    <w:rsid w:val="00E417BF"/>
    <w:rsid w:val="00F71A59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0062"/>
  <w15:docId w15:val="{BD74ECD0-19B3-4B60-9925-465624EA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D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566DE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FC0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14">
    <w:name w:val="Font Style14"/>
    <w:basedOn w:val="Domylnaczcionkaakapitu"/>
    <w:rsid w:val="00514CF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Domylnaczcionkaakapitu"/>
    <w:rsid w:val="00514CFF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omylnaczcionkaakapitu"/>
    <w:rsid w:val="00514CFF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kapitzlist">
    <w:name w:val="List Paragraph"/>
    <w:basedOn w:val="Normalny"/>
    <w:uiPriority w:val="34"/>
    <w:qFormat/>
    <w:rsid w:val="004B5D5E"/>
    <w:pPr>
      <w:suppressAutoHyphens w:val="0"/>
      <w:ind w:left="720"/>
      <w:contextualSpacing/>
    </w:pPr>
    <w:rPr>
      <w:rFonts w:eastAsia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A06398"/>
    <w:rPr>
      <w:i/>
      <w:iCs/>
    </w:rPr>
  </w:style>
  <w:style w:type="paragraph" w:styleId="Bezodstpw">
    <w:name w:val="No Spacing"/>
    <w:uiPriority w:val="1"/>
    <w:qFormat/>
    <w:rsid w:val="002A0ED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EdytaWójtowicz</dc:creator>
  <cp:lastModifiedBy>Office SEOD</cp:lastModifiedBy>
  <cp:revision>3</cp:revision>
  <cp:lastPrinted>2024-02-01T11:30:00Z</cp:lastPrinted>
  <dcterms:created xsi:type="dcterms:W3CDTF">2026-06-24T08:37:00Z</dcterms:created>
  <dcterms:modified xsi:type="dcterms:W3CDTF">2026-07-01T07:34:00Z</dcterms:modified>
</cp:coreProperties>
</file>