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3160" w14:textId="69704E0B" w:rsidR="00661DC8" w:rsidRDefault="00821DBC">
      <w:r>
        <w:t>Na nagraniu kierowca białego samochodu osobowego porusza się za pojazdem ciężarowym, włącza lewy kierunkowskaz i zaczyna manewr wyprzedzania, który odbywa się na przejściu dla pieszych. Następnie na ekranie pojawia się logo Komendy Powiatowej Policji w Świdniku.</w:t>
      </w:r>
    </w:p>
    <w:sectPr w:rsidR="0066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BC"/>
    <w:rsid w:val="000E4017"/>
    <w:rsid w:val="001062AE"/>
    <w:rsid w:val="003A1BBF"/>
    <w:rsid w:val="003F0754"/>
    <w:rsid w:val="00661DC8"/>
    <w:rsid w:val="006B523A"/>
    <w:rsid w:val="00821DBC"/>
    <w:rsid w:val="00841E9F"/>
    <w:rsid w:val="00AB3C6F"/>
    <w:rsid w:val="00E975A5"/>
    <w:rsid w:val="00E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8A6"/>
  <w15:chartTrackingRefBased/>
  <w15:docId w15:val="{7478EE34-BDFA-4835-AFB9-C881040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D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D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D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D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D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D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D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D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D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D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SEOD</dc:creator>
  <cp:keywords/>
  <dc:description/>
  <cp:lastModifiedBy>Office SEOD</cp:lastModifiedBy>
  <cp:revision>1</cp:revision>
  <dcterms:created xsi:type="dcterms:W3CDTF">2025-02-09T16:56:00Z</dcterms:created>
  <dcterms:modified xsi:type="dcterms:W3CDTF">2025-02-09T17:03:00Z</dcterms:modified>
</cp:coreProperties>
</file>